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121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268"/>
      </w:tblGrid>
      <w:tr w:rsidR="002402BC" w:rsidTr="00E840B2">
        <w:trPr>
          <w:trHeight w:val="927"/>
        </w:trPr>
        <w:tc>
          <w:tcPr>
            <w:tcW w:w="2376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2402BC">
              <w:rPr>
                <w:rFonts w:ascii="Arial" w:hAnsi="Arial" w:cs="Arial"/>
                <w:sz w:val="32"/>
              </w:rPr>
              <w:t>Montag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B051A8">
              <w:rPr>
                <w:rFonts w:ascii="Arial" w:hAnsi="Arial" w:cs="Arial"/>
                <w:sz w:val="32"/>
              </w:rPr>
              <w:t>Dienstag</w:t>
            </w:r>
          </w:p>
        </w:tc>
        <w:tc>
          <w:tcPr>
            <w:tcW w:w="2410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Mittwoch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Donnerstag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Freitag</w:t>
            </w:r>
          </w:p>
        </w:tc>
      </w:tr>
      <w:tr w:rsidR="002402BC" w:rsidTr="00E840B2">
        <w:trPr>
          <w:trHeight w:val="1879"/>
        </w:trPr>
        <w:tc>
          <w:tcPr>
            <w:tcW w:w="2376" w:type="dxa"/>
            <w:shd w:val="clear" w:color="auto" w:fill="FFFFFF" w:themeFill="background1"/>
          </w:tcPr>
          <w:p w:rsidR="004643CC" w:rsidRPr="0070308F" w:rsidRDefault="004643CC" w:rsidP="00E217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 w:rsidRPr="002402BC">
              <w:rPr>
                <w:rFonts w:ascii="Arial" w:hAnsi="Arial" w:cs="Arial"/>
                <w:color w:val="00B050"/>
                <w:sz w:val="28"/>
              </w:rPr>
              <w:t>10.00-12.00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>
              <w:rPr>
                <w:rFonts w:ascii="Arial" w:hAnsi="Arial" w:cs="Arial"/>
                <w:color w:val="00B050"/>
                <w:sz w:val="28"/>
              </w:rPr>
              <w:t>Mitmachgarten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36"/>
                <w:u w:val="single"/>
                <w:lang w:eastAsia="de-DE"/>
              </w:rPr>
              <w:drawing>
                <wp:inline distT="0" distB="0" distL="0" distR="0" wp14:anchorId="4C70ED80" wp14:editId="23541D25">
                  <wp:extent cx="1228725" cy="875109"/>
                  <wp:effectExtent l="0" t="0" r="0" b="1270"/>
                  <wp:docPr id="7" name="Grafik 7" descr="C:\Users\jenne\AppData\Local\Microsoft\Windows\Temporary Internet Files\Content.IE5\HZYCVZU4\goldene-regeln-der-gartenarbeit-strohhut-gie%C3%9Fkanne-pfle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e\AppData\Local\Microsoft\Windows\Temporary Internet Files\Content.IE5\HZYCVZU4\goldene-regeln-der-gartenarbeit-strohhut-gie%C3%9Fkanne-pfle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21" cy="87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BC" w:rsidTr="00E840B2">
        <w:trPr>
          <w:trHeight w:val="2049"/>
        </w:trPr>
        <w:tc>
          <w:tcPr>
            <w:tcW w:w="2376" w:type="dxa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2402BC" w:rsidRPr="004E2103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2402BC" w:rsidRDefault="002402BC" w:rsidP="006A1D51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13.00-14.00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Allwetter</w:t>
            </w:r>
            <w:r w:rsidR="0048206E">
              <w:rPr>
                <w:rFonts w:ascii="Arial" w:hAnsi="Arial" w:cs="Arial"/>
                <w:color w:val="00B0F0"/>
                <w:sz w:val="28"/>
              </w:rPr>
              <w:t>-spazier</w:t>
            </w:r>
            <w:r w:rsidRPr="002402BC">
              <w:rPr>
                <w:rFonts w:ascii="Arial" w:hAnsi="Arial" w:cs="Arial"/>
                <w:color w:val="00B0F0"/>
                <w:sz w:val="28"/>
              </w:rPr>
              <w:t>gang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color w:val="00B0F0"/>
                <w:sz w:val="32"/>
                <w:lang w:eastAsia="de-DE"/>
              </w:rPr>
              <w:drawing>
                <wp:inline distT="0" distB="0" distL="0" distR="0" wp14:anchorId="26DD23C6" wp14:editId="0CB2349B">
                  <wp:extent cx="1362075" cy="923925"/>
                  <wp:effectExtent l="0" t="0" r="9525" b="9525"/>
                  <wp:docPr id="3" name="Grafik 3" descr="C:\Users\jenne\AppData\Local\Microsoft\Windows\Temporary Internet Files\Content.IE5\40U3EVSG\green-natu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e\AppData\Local\Microsoft\Windows\Temporary Internet Files\Content.IE5\40U3EVSG\green-natu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  <w:tr w:rsidR="002402BC" w:rsidTr="00E840B2">
        <w:trPr>
          <w:trHeight w:val="2297"/>
        </w:trPr>
        <w:tc>
          <w:tcPr>
            <w:tcW w:w="2376" w:type="dxa"/>
            <w:shd w:val="clear" w:color="auto" w:fill="FFFFFF" w:themeFill="background1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17.00-19.00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Kochgruppe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014E6159" wp14:editId="36F94D67">
                  <wp:extent cx="1343025" cy="895350"/>
                  <wp:effectExtent l="0" t="0" r="9525" b="0"/>
                  <wp:docPr id="6" name="Grafik 6" descr="C:\Users\jenne\AppData\Local\Microsoft\Windows\Temporary Internet Files\Content.IE5\40U3EVSG\chronische-magenschmerzen-magenbeschwerden-kochen-mit-wenig-fet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e\AppData\Local\Microsoft\Windows\Temporary Internet Files\Content.IE5\40U3EVSG\chronische-magenschmerzen-magenbeschwerden-kochen-mit-wenig-fet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</w:tbl>
    <w:p w:rsidR="00D41C17" w:rsidRPr="00B051A8" w:rsidRDefault="002402BC" w:rsidP="002402BC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Gruppen</w:t>
      </w:r>
      <w:r w:rsidR="009D768C" w:rsidRPr="00B051A8">
        <w:rPr>
          <w:rFonts w:ascii="Arial" w:hAnsi="Arial" w:cs="Arial"/>
          <w:b/>
          <w:sz w:val="36"/>
          <w:u w:val="single"/>
        </w:rPr>
        <w:t>angebote von Vita Movere</w:t>
      </w:r>
    </w:p>
    <w:p w:rsidR="00B051A8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p w:rsidR="00B051A8" w:rsidRPr="0070308F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sectPr w:rsidR="00B051A8" w:rsidRPr="0070308F" w:rsidSect="007030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1E" w:rsidRDefault="00EB3F1E" w:rsidP="0070308F">
      <w:pPr>
        <w:spacing w:after="0" w:line="240" w:lineRule="auto"/>
      </w:pPr>
      <w:r>
        <w:separator/>
      </w:r>
    </w:p>
  </w:endnote>
  <w:end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1E" w:rsidRDefault="00EB3F1E" w:rsidP="0070308F">
      <w:pPr>
        <w:spacing w:after="0" w:line="240" w:lineRule="auto"/>
      </w:pPr>
      <w:r>
        <w:separator/>
      </w:r>
    </w:p>
  </w:footnote>
  <w:foot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F"/>
    <w:rsid w:val="002402BC"/>
    <w:rsid w:val="002B6DCD"/>
    <w:rsid w:val="004643CC"/>
    <w:rsid w:val="004771E9"/>
    <w:rsid w:val="0048206E"/>
    <w:rsid w:val="004E2103"/>
    <w:rsid w:val="005D5D44"/>
    <w:rsid w:val="006A1D51"/>
    <w:rsid w:val="0070308F"/>
    <w:rsid w:val="009D768C"/>
    <w:rsid w:val="00B051A8"/>
    <w:rsid w:val="00B61D44"/>
    <w:rsid w:val="00D41C17"/>
    <w:rsid w:val="00D64537"/>
    <w:rsid w:val="00DB4B1A"/>
    <w:rsid w:val="00E21747"/>
    <w:rsid w:val="00E840B2"/>
    <w:rsid w:val="00EB3F1E"/>
    <w:rsid w:val="00EC2613"/>
    <w:rsid w:val="00F50A59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F21B-47F3-4F83-B033-927C434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7030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08F"/>
  </w:style>
  <w:style w:type="paragraph" w:styleId="Fuzeile">
    <w:name w:val="footer"/>
    <w:basedOn w:val="Standard"/>
    <w:link w:val="Fu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95FA-BCBE-4AD0-9462-0516431D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</cp:lastModifiedBy>
  <cp:revision>2</cp:revision>
  <cp:lastPrinted>2018-01-25T07:53:00Z</cp:lastPrinted>
  <dcterms:created xsi:type="dcterms:W3CDTF">2018-01-25T07:53:00Z</dcterms:created>
  <dcterms:modified xsi:type="dcterms:W3CDTF">2018-01-25T07:53:00Z</dcterms:modified>
</cp:coreProperties>
</file>